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8870C6"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  <w:lang w:val="en-US"/>
        </w:rPr>
        <w:t>.</w:t>
      </w:r>
      <w:r w:rsidR="008870C6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8A6015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86903">
        <w:rPr>
          <w:b/>
          <w:sz w:val="28"/>
          <w:szCs w:val="28"/>
          <w:lang w:val="en-US"/>
        </w:rPr>
        <w:t>6</w:t>
      </w:r>
      <w:r w:rsidR="008870C6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06E" w:rsidRPr="009801C6" w:rsidRDefault="008870C6" w:rsidP="0020506E">
            <w:pPr>
              <w:pStyle w:val="NormalWeb"/>
              <w:jc w:val="both"/>
            </w:pPr>
            <w:r w:rsidRPr="009801C6">
              <w:t xml:space="preserve">Разглеждане на преписка по Жалба Вх.№100/06.10.2019г., подадена от Пепа Миткова </w:t>
            </w:r>
            <w:proofErr w:type="spellStart"/>
            <w:r w:rsidRPr="009801C6">
              <w:t>Сомлева</w:t>
            </w:r>
            <w:proofErr w:type="spellEnd"/>
            <w:r w:rsidRPr="009801C6">
              <w:t>, упълномощен представител на Коалиция „Ние, Гражданите”, гр.Габрово</w:t>
            </w:r>
          </w:p>
          <w:p w:rsidR="0044095A" w:rsidRDefault="0044095A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9801C6" w:rsidRDefault="009801C6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ЕП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9167E"/>
    <w:rsid w:val="000B2C00"/>
    <w:rsid w:val="000B35FD"/>
    <w:rsid w:val="001833CE"/>
    <w:rsid w:val="001D7E39"/>
    <w:rsid w:val="001E6A45"/>
    <w:rsid w:val="0020506E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870C6"/>
    <w:rsid w:val="008A6015"/>
    <w:rsid w:val="008A6110"/>
    <w:rsid w:val="00942569"/>
    <w:rsid w:val="009801C6"/>
    <w:rsid w:val="00A00A70"/>
    <w:rsid w:val="00A637CC"/>
    <w:rsid w:val="00CA7160"/>
    <w:rsid w:val="00E77809"/>
    <w:rsid w:val="00F16570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2019-10-07T07:24:00Z</dcterms:created>
  <dcterms:modified xsi:type="dcterms:W3CDTF">2019-10-07T07:24:00Z</dcterms:modified>
</cp:coreProperties>
</file>