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22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70986">
        <w:rPr>
          <w:b/>
          <w:sz w:val="28"/>
          <w:szCs w:val="28"/>
        </w:rPr>
        <w:t>8</w:t>
      </w:r>
      <w:r w:rsidR="00A03648">
        <w:rPr>
          <w:b/>
          <w:sz w:val="28"/>
          <w:szCs w:val="28"/>
        </w:rPr>
        <w:t>9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4A76E0" w:rsidRDefault="004A76E0" w:rsidP="004A76E0">
            <w:pPr>
              <w:pStyle w:val="a4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4A76E0">
              <w:rPr>
                <w:rFonts w:ascii="Times New Roman" w:hAnsi="Times New Roman" w:cs="Times New Roman"/>
                <w:lang w:eastAsia="bg-BG"/>
              </w:rPr>
              <w:t xml:space="preserve">Регистрация на застъпници на кандидатска листа за общински съветници на МК „ВМРО – Българско национално движение“ </w:t>
            </w:r>
            <w:r w:rsidRPr="004A76E0">
              <w:rPr>
                <w:rFonts w:ascii="Times New Roman" w:hAnsi="Times New Roman" w:cs="Times New Roman"/>
                <w:lang w:val="en-US" w:eastAsia="bg-BG"/>
              </w:rPr>
              <w:t>(</w:t>
            </w:r>
            <w:r w:rsidRPr="004A76E0">
              <w:rPr>
                <w:rFonts w:ascii="Times New Roman" w:hAnsi="Times New Roman" w:cs="Times New Roman"/>
                <w:lang w:eastAsia="bg-BG"/>
              </w:rPr>
              <w:t>ВМРО-БНД, СДС</w:t>
            </w:r>
            <w:r w:rsidRPr="004A76E0">
              <w:rPr>
                <w:rFonts w:ascii="Times New Roman" w:hAnsi="Times New Roman" w:cs="Times New Roman"/>
                <w:lang w:val="en-US" w:eastAsia="bg-BG"/>
              </w:rPr>
              <w:t>)</w:t>
            </w:r>
            <w:r w:rsidRPr="004A76E0">
              <w:rPr>
                <w:rFonts w:ascii="Times New Roman" w:hAnsi="Times New Roman" w:cs="Times New Roman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>
            <w:r>
              <w:t>МН</w:t>
            </w:r>
          </w:p>
        </w:tc>
      </w:tr>
      <w:tr w:rsidR="0044095A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5A" w:rsidRPr="00170986" w:rsidRDefault="00A03648" w:rsidP="00A03648">
            <w:pPr>
              <w:pStyle w:val="a4"/>
              <w:rPr>
                <w:highlight w:val="yellow"/>
              </w:rPr>
            </w:pPr>
            <w:r w:rsidRPr="004A76E0">
              <w:rPr>
                <w:rFonts w:ascii="Times New Roman" w:hAnsi="Times New Roman" w:cs="Times New Roman"/>
                <w:lang w:eastAsia="bg-BG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170986" w:rsidRDefault="004A76E0" w:rsidP="00170986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4A76E0">
              <w:rPr>
                <w:rFonts w:ascii="Times New Roman" w:hAnsi="Times New Roman" w:cs="Times New Roman"/>
              </w:rPr>
              <w:t>Вписване в Публичния списък на упълномощените представители на МК</w:t>
            </w:r>
            <w:r w:rsidR="002137D5">
              <w:rPr>
                <w:rFonts w:ascii="Times New Roman" w:hAnsi="Times New Roman" w:cs="Times New Roman"/>
              </w:rPr>
              <w:t xml:space="preserve"> </w:t>
            </w:r>
            <w:r w:rsidRPr="004A76E0">
              <w:rPr>
                <w:rFonts w:ascii="Times New Roman" w:hAnsi="Times New Roman" w:cs="Times New Roman"/>
              </w:rPr>
              <w:t>”ВМРО -</w:t>
            </w:r>
            <w:r w:rsidR="002137D5">
              <w:rPr>
                <w:rFonts w:ascii="Times New Roman" w:hAnsi="Times New Roman" w:cs="Times New Roman"/>
              </w:rPr>
              <w:t xml:space="preserve"> </w:t>
            </w:r>
            <w:r w:rsidRPr="004A76E0">
              <w:rPr>
                <w:rFonts w:ascii="Times New Roman" w:hAnsi="Times New Roman" w:cs="Times New Roman"/>
              </w:rPr>
              <w:t>Българско национално движение” /ВМРО-БНД, СДС/, регистрирала кандидатска листа в изборите за общински съветници и за кметове на 27 октомври 2019 г.</w:t>
            </w:r>
            <w:r w:rsidR="00EF3CFB" w:rsidRPr="004A76E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4A76E0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E34A4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76E0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8E34C9"/>
    <w:rsid w:val="00A00A70"/>
    <w:rsid w:val="00A03648"/>
    <w:rsid w:val="00A42AF7"/>
    <w:rsid w:val="00A637CC"/>
    <w:rsid w:val="00B83C1D"/>
    <w:rsid w:val="00CA7160"/>
    <w:rsid w:val="00E41567"/>
    <w:rsid w:val="00E939D5"/>
    <w:rsid w:val="00EF3CFB"/>
    <w:rsid w:val="00F16570"/>
    <w:rsid w:val="00F2638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E672"/>
  <w15:docId w15:val="{0F78010A-0F83-4B6D-90CC-0C3E02A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2019-10-21T17:17:00Z</dcterms:created>
  <dcterms:modified xsi:type="dcterms:W3CDTF">2019-10-22T14:30:00Z</dcterms:modified>
</cp:coreProperties>
</file>