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</w:t>
            </w:r>
            <w:r w:rsidR="00D757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P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C94FF1" w:rsidTr="001254AF">
        <w:tc>
          <w:tcPr>
            <w:tcW w:w="675" w:type="dxa"/>
          </w:tcPr>
          <w:p w:rsidR="00C94FF1" w:rsidRDefault="00C94FF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F1">
              <w:rPr>
                <w:rFonts w:ascii="Times New Roman" w:hAnsi="Times New Roman" w:cs="Times New Roman"/>
                <w:sz w:val="24"/>
                <w:szCs w:val="24"/>
              </w:rPr>
              <w:t>Определяне дата и час за провеждане на жребия за определяне на поредните номера на партиите, коалициите и местните коалиции в бюлетините за провеждане на изборите за общински съветници и кметове на 25.10.2015 г.</w:t>
            </w:r>
          </w:p>
        </w:tc>
        <w:tc>
          <w:tcPr>
            <w:tcW w:w="2867" w:type="dxa"/>
          </w:tcPr>
          <w:p w:rsid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C94FF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C94FF1">
        <w:rPr>
          <w:rFonts w:ascii="Times New Roman" w:hAnsi="Times New Roman" w:cs="Times New Roman"/>
          <w:lang w:val="en-US"/>
        </w:rPr>
        <w:t>2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7E7E39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.</w:t>
      </w:r>
      <w:r w:rsidR="00BD212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C94FF1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C94FF1">
        <w:rPr>
          <w:rFonts w:ascii="Times New Roman" w:hAnsi="Times New Roman" w:cs="Times New Roman"/>
          <w:lang w:val="en-US"/>
        </w:rPr>
        <w:t>95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325546"/>
    <w:rsid w:val="00385CD2"/>
    <w:rsid w:val="003A5CC0"/>
    <w:rsid w:val="004B0578"/>
    <w:rsid w:val="004D153F"/>
    <w:rsid w:val="004E0F80"/>
    <w:rsid w:val="006E6E00"/>
    <w:rsid w:val="007E7E39"/>
    <w:rsid w:val="007F5168"/>
    <w:rsid w:val="00B03F71"/>
    <w:rsid w:val="00BD212D"/>
    <w:rsid w:val="00C03DE3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2015-09-24T10:43:00Z</dcterms:created>
  <dcterms:modified xsi:type="dcterms:W3CDTF">2015-09-24T10:47:00Z</dcterms:modified>
</cp:coreProperties>
</file>