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69"/>
        <w:gridCol w:w="5566"/>
        <w:gridCol w:w="2827"/>
      </w:tblGrid>
      <w:tr w:rsidR="001254AF" w:rsidTr="00294026">
        <w:tc>
          <w:tcPr>
            <w:tcW w:w="669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6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2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294026">
        <w:tc>
          <w:tcPr>
            <w:tcW w:w="669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6" w:type="dxa"/>
          </w:tcPr>
          <w:p w:rsidR="00107460" w:rsidRPr="00441337" w:rsidRDefault="00441337" w:rsidP="00604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337">
              <w:rPr>
                <w:rFonts w:ascii="Times New Roman" w:hAnsi="Times New Roman" w:cs="Times New Roman"/>
              </w:rPr>
              <w:t>Вземане на решение за предсрочно прекратяване на пълномощията на об</w:t>
            </w:r>
            <w:r>
              <w:rPr>
                <w:rFonts w:ascii="Times New Roman" w:hAnsi="Times New Roman" w:cs="Times New Roman"/>
              </w:rPr>
              <w:t>щ</w:t>
            </w:r>
            <w:r w:rsidRPr="00441337">
              <w:rPr>
                <w:rFonts w:ascii="Times New Roman" w:hAnsi="Times New Roman" w:cs="Times New Roman"/>
              </w:rPr>
              <w:t>инския съветник Любомир Иванов Линков и о</w:t>
            </w:r>
            <w:proofErr w:type="spellStart"/>
            <w:r w:rsidRPr="00441337">
              <w:rPr>
                <w:rFonts w:ascii="Times New Roman" w:hAnsi="Times New Roman" w:cs="Times New Roman"/>
                <w:lang w:val="ru-RU"/>
              </w:rPr>
              <w:t>бявяване</w:t>
            </w:r>
            <w:proofErr w:type="spellEnd"/>
            <w:r w:rsidRPr="00441337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441337">
              <w:rPr>
                <w:rFonts w:ascii="Times New Roman" w:hAnsi="Times New Roman" w:cs="Times New Roman"/>
                <w:lang w:val="ru-RU"/>
              </w:rPr>
              <w:t>общински</w:t>
            </w:r>
            <w:proofErr w:type="spellEnd"/>
            <w:r w:rsidRPr="004413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41337">
              <w:rPr>
                <w:rFonts w:ascii="Times New Roman" w:hAnsi="Times New Roman" w:cs="Times New Roman"/>
                <w:lang w:val="ru-RU"/>
              </w:rPr>
              <w:t>съветник</w:t>
            </w:r>
            <w:proofErr w:type="spellEnd"/>
            <w:r w:rsidRPr="00441337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41337">
              <w:rPr>
                <w:rFonts w:ascii="Times New Roman" w:hAnsi="Times New Roman" w:cs="Times New Roman"/>
                <w:lang w:val="ru-RU"/>
              </w:rPr>
              <w:t>следващия</w:t>
            </w:r>
            <w:proofErr w:type="spellEnd"/>
            <w:r w:rsidRPr="0044133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41337">
              <w:rPr>
                <w:rFonts w:ascii="Times New Roman" w:hAnsi="Times New Roman" w:cs="Times New Roman"/>
                <w:lang w:val="ru-RU"/>
              </w:rPr>
              <w:t>листата</w:t>
            </w:r>
            <w:proofErr w:type="spellEnd"/>
            <w:r w:rsidRPr="00441337">
              <w:rPr>
                <w:rFonts w:ascii="Times New Roman" w:hAnsi="Times New Roman" w:cs="Times New Roman"/>
                <w:lang w:val="ru-RU"/>
              </w:rPr>
              <w:t xml:space="preserve"> на </w:t>
            </w:r>
            <w:r w:rsidRPr="00441337">
              <w:rPr>
                <w:rFonts w:ascii="Times New Roman" w:hAnsi="Times New Roman" w:cs="Times New Roman"/>
              </w:rPr>
              <w:t>ПП „АТАКА”</w:t>
            </w:r>
          </w:p>
        </w:tc>
        <w:tc>
          <w:tcPr>
            <w:tcW w:w="282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294026">
        <w:tc>
          <w:tcPr>
            <w:tcW w:w="669" w:type="dxa"/>
          </w:tcPr>
          <w:p w:rsidR="00107460" w:rsidRPr="00107460" w:rsidRDefault="00294026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6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27" w:type="dxa"/>
          </w:tcPr>
          <w:p w:rsidR="00107460" w:rsidRPr="00B64D91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441337">
        <w:rPr>
          <w:rFonts w:ascii="Times New Roman" w:hAnsi="Times New Roman" w:cs="Times New Roman"/>
        </w:rPr>
        <w:t>25</w:t>
      </w:r>
      <w:r w:rsidR="001254AF" w:rsidRPr="001254AF">
        <w:rPr>
          <w:rFonts w:ascii="Times New Roman" w:hAnsi="Times New Roman" w:cs="Times New Roman"/>
        </w:rPr>
        <w:t>.</w:t>
      </w:r>
      <w:r w:rsidR="00294026" w:rsidRPr="00294026">
        <w:rPr>
          <w:rFonts w:ascii="Times New Roman" w:hAnsi="Times New Roman" w:cs="Times New Roman"/>
        </w:rPr>
        <w:t>0</w:t>
      </w:r>
      <w:r w:rsidR="005D5CAF" w:rsidRPr="005D5CAF">
        <w:rPr>
          <w:rFonts w:ascii="Times New Roman" w:hAnsi="Times New Roman" w:cs="Times New Roman"/>
        </w:rPr>
        <w:t>4</w:t>
      </w:r>
      <w:r w:rsidR="001254AF" w:rsidRPr="001254AF">
        <w:rPr>
          <w:rFonts w:ascii="Times New Roman" w:hAnsi="Times New Roman" w:cs="Times New Roman"/>
        </w:rPr>
        <w:t>.201</w:t>
      </w:r>
      <w:r w:rsidR="005D5CAF" w:rsidRPr="005D5CAF">
        <w:rPr>
          <w:rFonts w:ascii="Times New Roman" w:hAnsi="Times New Roman" w:cs="Times New Roman"/>
        </w:rPr>
        <w:t>6</w:t>
      </w:r>
      <w:r w:rsidR="001254AF" w:rsidRPr="001254AF">
        <w:rPr>
          <w:rFonts w:ascii="Times New Roman" w:hAnsi="Times New Roman" w:cs="Times New Roman"/>
        </w:rPr>
        <w:t xml:space="preserve">г. – </w:t>
      </w:r>
      <w:r w:rsidR="00441337">
        <w:rPr>
          <w:rFonts w:ascii="Times New Roman" w:hAnsi="Times New Roman" w:cs="Times New Roman"/>
        </w:rPr>
        <w:t>12</w:t>
      </w:r>
      <w:r w:rsidR="00841F81" w:rsidRPr="00604CC4">
        <w:rPr>
          <w:rFonts w:ascii="Times New Roman" w:hAnsi="Times New Roman" w:cs="Times New Roman"/>
        </w:rPr>
        <w:t>.</w:t>
      </w:r>
      <w:r w:rsidR="00441337">
        <w:rPr>
          <w:rFonts w:ascii="Times New Roman" w:hAnsi="Times New Roman" w:cs="Times New Roman"/>
        </w:rPr>
        <w:t>0</w:t>
      </w:r>
      <w:bookmarkStart w:id="0" w:name="_GoBack"/>
      <w:bookmarkEnd w:id="0"/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</w:p>
    <w:p w:rsidR="001254AF" w:rsidRPr="005D5CAF" w:rsidRDefault="001254AF" w:rsidP="001254AF">
      <w:pPr>
        <w:pStyle w:val="a4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441337">
        <w:rPr>
          <w:rFonts w:ascii="Times New Roman" w:hAnsi="Times New Roman" w:cs="Times New Roman"/>
        </w:rPr>
        <w:t>6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94026"/>
    <w:rsid w:val="002E0DA4"/>
    <w:rsid w:val="00312380"/>
    <w:rsid w:val="00325546"/>
    <w:rsid w:val="00385CD2"/>
    <w:rsid w:val="003A5CC0"/>
    <w:rsid w:val="003D53B1"/>
    <w:rsid w:val="003F0A62"/>
    <w:rsid w:val="003F515F"/>
    <w:rsid w:val="00441337"/>
    <w:rsid w:val="004649E7"/>
    <w:rsid w:val="00497539"/>
    <w:rsid w:val="004B0578"/>
    <w:rsid w:val="004D153F"/>
    <w:rsid w:val="004E0F80"/>
    <w:rsid w:val="00571C77"/>
    <w:rsid w:val="005D5CAF"/>
    <w:rsid w:val="005F42AD"/>
    <w:rsid w:val="00604CC4"/>
    <w:rsid w:val="006320FB"/>
    <w:rsid w:val="00684861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01A3E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32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199A"/>
    <w:rsid w:val="00F429D3"/>
    <w:rsid w:val="00F92805"/>
    <w:rsid w:val="00FC33ED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953-7E91-487B-8CB9-82EAA50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54AF"/>
    <w:pPr>
      <w:spacing w:after="0" w:line="240" w:lineRule="auto"/>
    </w:pPr>
  </w:style>
  <w:style w:type="paragraph" w:styleId="a5">
    <w:name w:val="Normal (Web)"/>
    <w:basedOn w:val="a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469CF"/>
    <w:pPr>
      <w:ind w:left="720"/>
      <w:contextualSpacing/>
    </w:pPr>
  </w:style>
  <w:style w:type="paragraph" w:customStyle="1" w:styleId="3">
    <w:name w:val="Знак3"/>
    <w:basedOn w:val="a"/>
    <w:rsid w:val="005D5CA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30">
    <w:name w:val=" Знак3"/>
    <w:basedOn w:val="a"/>
    <w:rsid w:val="0044133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dcterms:created xsi:type="dcterms:W3CDTF">2016-04-24T03:35:00Z</dcterms:created>
  <dcterms:modified xsi:type="dcterms:W3CDTF">2016-04-24T03:37:00Z</dcterms:modified>
</cp:coreProperties>
</file>